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53CC0" w14:textId="5D15205B" w:rsidR="00367DE2" w:rsidRDefault="00372F19">
      <w:r>
        <w:rPr>
          <w:noProof/>
        </w:rPr>
        <w:drawing>
          <wp:inline distT="0" distB="0" distL="0" distR="0" wp14:anchorId="6473197E" wp14:editId="6886306D">
            <wp:extent cx="5943600" cy="3343275"/>
            <wp:effectExtent l="0" t="0" r="0" b="9525"/>
            <wp:docPr id="380147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A5D14A" wp14:editId="3C461AFD">
            <wp:extent cx="5943600" cy="3343275"/>
            <wp:effectExtent l="0" t="0" r="0" b="9525"/>
            <wp:docPr id="12690173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5AC78B" wp14:editId="05A8EAD8">
            <wp:extent cx="5943600" cy="3959860"/>
            <wp:effectExtent l="0" t="0" r="0" b="2540"/>
            <wp:docPr id="758841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A5FA28" wp14:editId="72216191">
            <wp:extent cx="5943600" cy="3959860"/>
            <wp:effectExtent l="0" t="0" r="0" b="2540"/>
            <wp:docPr id="1107146634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146634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7AC87E" wp14:editId="0E87284A">
            <wp:extent cx="5943600" cy="3959860"/>
            <wp:effectExtent l="0" t="0" r="0" b="2540"/>
            <wp:docPr id="577718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7D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F19"/>
    <w:rsid w:val="00196CAB"/>
    <w:rsid w:val="00367DE2"/>
    <w:rsid w:val="00372F19"/>
    <w:rsid w:val="003B3C6E"/>
    <w:rsid w:val="008D1200"/>
    <w:rsid w:val="00A02CBE"/>
    <w:rsid w:val="00BB5A8A"/>
    <w:rsid w:val="00DA293D"/>
    <w:rsid w:val="00EE2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48D24"/>
  <w15:chartTrackingRefBased/>
  <w15:docId w15:val="{35A0986E-5486-4627-B08F-D6A16C135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2F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2F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2F1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2F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2F1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2F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2F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2F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2F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2F1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2F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2F1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2F19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2F19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2F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2F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2F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2F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2F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2F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2F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2F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2F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2F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2F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2F19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2F1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2F19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2F19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Dini Kurnia W</dc:creator>
  <cp:keywords/>
  <dc:description/>
  <cp:lastModifiedBy>Dini Kurnia W</cp:lastModifiedBy>
  <cp:revision>1</cp:revision>
  <dcterms:created xsi:type="dcterms:W3CDTF">2024-03-18T05:03:00Z</dcterms:created>
  <dcterms:modified xsi:type="dcterms:W3CDTF">2024-03-18T05:04:00Z</dcterms:modified>
</cp:coreProperties>
</file>